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Webex</w:t>
      </w:r>
      <w:r>
        <w:t xml:space="preserve"> / Teleconference</w:t>
      </w:r>
    </w:p>
    <w:p w:rsidR="00B13878" w:rsidRPr="00B62597" w:rsidP="00B13878">
      <w:pPr>
        <w:pStyle w:val="MeetingDetails"/>
      </w:pPr>
      <w:r>
        <w:t>September</w:t>
      </w:r>
      <w:r>
        <w:t xml:space="preserve"> </w:t>
      </w:r>
      <w:r>
        <w:t>30</w:t>
      </w:r>
      <w:r>
        <w:t>, 202</w:t>
      </w:r>
      <w:r w:rsidR="00AD0357">
        <w:t>4</w:t>
      </w:r>
    </w:p>
    <w:p w:rsidR="00B13878" w:rsidRPr="00B62597" w:rsidP="00B13878">
      <w:pPr>
        <w:pStyle w:val="MeetingDetails"/>
        <w:rPr>
          <w:sz w:val="28"/>
          <w:u w:val="single"/>
        </w:rPr>
      </w:pPr>
      <w:r>
        <w:t>9</w:t>
      </w:r>
      <w:r w:rsidR="00B17D93">
        <w:t xml:space="preserve">:00 </w:t>
      </w:r>
      <w:r>
        <w:t>a</w:t>
      </w:r>
      <w:r>
        <w:t xml:space="preserve">.m. – </w:t>
      </w:r>
      <w:r>
        <w:t>12</w:t>
      </w:r>
      <w:r w:rsidR="00B17D93">
        <w:t xml:space="preserve">:00 </w:t>
      </w:r>
      <w:r w:rsidR="0023551D">
        <w:t>p</w:t>
      </w:r>
      <w:r>
        <w:t>.m.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7D93">
        <w:t>(</w:t>
      </w:r>
      <w:r w:rsidR="00413818">
        <w:t>9</w:t>
      </w:r>
      <w:r w:rsidR="00B13878">
        <w:t>:00-</w:t>
      </w:r>
      <w:r w:rsidR="00413818">
        <w:t>9</w:t>
      </w:r>
      <w:r w:rsidR="00B17D93">
        <w:t>:05</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bookmarkStart w:id="2" w:name="_GoBack"/>
      <w:bookmarkEnd w:id="2"/>
    </w:p>
    <w:p w:rsidR="00663DDE" w:rsidRPr="00663DDE" w:rsidP="00663DDE">
      <w:pPr>
        <w:pStyle w:val="SecondaryHeading-Numbered"/>
        <w:rPr>
          <w:b w:val="0"/>
        </w:rPr>
      </w:pPr>
      <w:r>
        <w:rPr>
          <w:b w:val="0"/>
        </w:rPr>
        <w:t xml:space="preserve">Review and </w:t>
      </w:r>
      <w:r w:rsidRPr="00B041D3" w:rsidR="00FB33FC">
        <w:rPr>
          <w:b w:val="0"/>
        </w:rPr>
        <w:t xml:space="preserve">approve </w:t>
      </w:r>
      <w:r w:rsidRPr="00B041D3">
        <w:rPr>
          <w:b w:val="0"/>
        </w:rPr>
        <w:t>the</w:t>
      </w:r>
      <w:r>
        <w:rPr>
          <w:b w:val="0"/>
        </w:rPr>
        <w:t xml:space="preserve"> </w:t>
      </w:r>
      <w:r w:rsidR="003810ED">
        <w:rPr>
          <w:b w:val="0"/>
        </w:rPr>
        <w:t>March 7</w:t>
      </w:r>
      <w:r>
        <w:rPr>
          <w:b w:val="0"/>
        </w:rPr>
        <w:t>, 202</w:t>
      </w:r>
      <w:r w:rsidR="00C72E3C">
        <w:rPr>
          <w:b w:val="0"/>
        </w:rPr>
        <w:t>4</w:t>
      </w:r>
      <w:r>
        <w:rPr>
          <w:b w:val="0"/>
        </w:rPr>
        <w:t xml:space="preserve"> </w:t>
      </w:r>
      <w:r w:rsidR="00413818">
        <w:rPr>
          <w:b w:val="0"/>
        </w:rPr>
        <w:t xml:space="preserve">and August 28, 2024 </w:t>
      </w:r>
      <w:r>
        <w:rPr>
          <w:b w:val="0"/>
        </w:rPr>
        <w:t>meeting Minutes.</w:t>
      </w:r>
    </w:p>
    <w:p w:rsidR="001D3B68" w:rsidRPr="00DB29E9" w:rsidP="007C2954">
      <w:pPr>
        <w:pStyle w:val="PrimaryHeading"/>
      </w:pPr>
      <w:r>
        <w:t>Working Items (</w:t>
      </w:r>
      <w:r w:rsidR="00413818">
        <w:t>9</w:t>
      </w:r>
      <w:r>
        <w:t>:05-</w:t>
      </w:r>
      <w:r w:rsidR="00413818">
        <w:t>11</w:t>
      </w:r>
      <w:r>
        <w:t>:</w:t>
      </w:r>
      <w:r w:rsidR="0023551D">
        <w:t>55</w:t>
      </w:r>
      <w:r w:rsidR="00B13878">
        <w:t>)</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r w:rsidR="006B1504">
        <w:rPr>
          <w:b w:val="0"/>
        </w:rPr>
        <w:t xml:space="preserve"> for a </w:t>
      </w:r>
      <w:r w:rsidR="00413818">
        <w:rPr>
          <w:b w:val="0"/>
        </w:rPr>
        <w:t>Second</w:t>
      </w:r>
      <w:r w:rsidR="006B1504">
        <w:rPr>
          <w:b w:val="0"/>
        </w:rPr>
        <w:t xml:space="preserve"> Read</w:t>
      </w:r>
      <w:r>
        <w:rPr>
          <w:b w:val="0"/>
        </w:rPr>
        <w:t>.</w:t>
      </w:r>
    </w:p>
    <w:p w:rsidR="001F6E1A" w:rsidRPr="00B041D3" w:rsidP="001F6E1A">
      <w:pPr>
        <w:pStyle w:val="SecondaryHeading-Numbered"/>
        <w:numPr>
          <w:ilvl w:val="0"/>
          <w:numId w:val="0"/>
        </w:numPr>
        <w:ind w:left="360"/>
        <w:rPr>
          <w:b w:val="0"/>
        </w:rPr>
      </w:pPr>
      <w:r w:rsidRPr="00B041D3">
        <w:rPr>
          <w:b w:val="0"/>
        </w:rPr>
        <w:t xml:space="preserve">The subcommittee </w:t>
      </w:r>
      <w:r w:rsidRPr="00B041D3">
        <w:rPr>
          <w:b w:val="0"/>
        </w:rPr>
        <w:t>will be asked</w:t>
      </w:r>
      <w:r w:rsidRPr="00B041D3">
        <w:rPr>
          <w:b w:val="0"/>
        </w:rPr>
        <w:t xml:space="preserve"> </w:t>
      </w:r>
      <w:r w:rsidRPr="00B041D3">
        <w:rPr>
          <w:rStyle w:val="ui-provider"/>
          <w:b w:val="0"/>
        </w:rPr>
        <w:t xml:space="preserve">to take an offline vote on the proposed revisions following this meeting. The vote and corresponding instructions </w:t>
      </w:r>
      <w:r w:rsidRPr="00B041D3">
        <w:rPr>
          <w:rStyle w:val="ui-provider"/>
          <w:b w:val="0"/>
        </w:rPr>
        <w:t>will be sent</w:t>
      </w:r>
      <w:r w:rsidRPr="00B041D3">
        <w:rPr>
          <w:rStyle w:val="ui-provider"/>
          <w:b w:val="0"/>
        </w:rPr>
        <w:t xml:space="preserve"> via the GDECS email list.</w:t>
      </w:r>
    </w:p>
    <w:p w:rsidR="007B53F9" w:rsidP="00917386">
      <w:pPr>
        <w:pStyle w:val="SecondaryHeading-Numbered"/>
        <w:rPr>
          <w:b w:val="0"/>
        </w:rPr>
      </w:pPr>
      <w:r>
        <w:rPr>
          <w:b w:val="0"/>
        </w:rPr>
        <w:t xml:space="preserve">Michele Greening will review the planned </w:t>
      </w:r>
      <w:r w:rsidR="00C2329E">
        <w:rPr>
          <w:b w:val="0"/>
        </w:rPr>
        <w:t>GDECS vote and timeline</w:t>
      </w:r>
      <w:r>
        <w:rPr>
          <w:b w:val="0"/>
        </w:rPr>
        <w:t xml:space="preserve"> for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810ED">
            <w:pPr>
              <w:pStyle w:val="PrimaryHeading"/>
              <w:spacing w:after="0"/>
              <w:rPr>
                <w:b/>
              </w:rPr>
            </w:pPr>
            <w:r w:rsidRPr="0095194C">
              <w:rPr>
                <w:b/>
              </w:rPr>
              <w:t xml:space="preserve">Future Agenda Items </w:t>
            </w:r>
            <w:r w:rsidR="00156DAD">
              <w:rPr>
                <w:b/>
              </w:rPr>
              <w:t>(</w:t>
            </w:r>
            <w:r w:rsidR="00413818">
              <w:rPr>
                <w:b/>
              </w:rPr>
              <w:t>11</w:t>
            </w:r>
            <w:r w:rsidR="00B17D93">
              <w:rPr>
                <w:b/>
              </w:rPr>
              <w:t>:</w:t>
            </w:r>
            <w:r w:rsidR="0023551D">
              <w:rPr>
                <w:b/>
              </w:rPr>
              <w:t>55</w:t>
            </w:r>
            <w:r w:rsidR="00413818">
              <w:rPr>
                <w:b/>
              </w:rPr>
              <w:t>-12:00</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3810ED" w:rsidP="00B13878">
            <w:pPr>
              <w:pStyle w:val="DisclaimerHeading"/>
              <w:spacing w:before="40" w:after="40" w:line="220" w:lineRule="exact"/>
              <w:rPr>
                <w:i w:val="0"/>
                <w:color w:val="auto"/>
                <w:sz w:val="18"/>
                <w:szCs w:val="18"/>
              </w:rPr>
            </w:pPr>
            <w:r>
              <w:rPr>
                <w:i w:val="0"/>
                <w:color w:val="auto"/>
                <w:sz w:val="18"/>
                <w:szCs w:val="18"/>
              </w:rPr>
              <w:t xml:space="preserve">Scheduled as needed – notice </w:t>
            </w:r>
            <w:r>
              <w:rPr>
                <w:i w:val="0"/>
                <w:color w:val="auto"/>
                <w:sz w:val="18"/>
                <w:szCs w:val="18"/>
              </w:rPr>
              <w:t>will be sent</w:t>
            </w:r>
            <w:r>
              <w:rPr>
                <w:i w:val="0"/>
                <w:color w:val="auto"/>
                <w:sz w:val="18"/>
                <w:szCs w:val="18"/>
              </w:rPr>
              <w:t xml:space="preserve"> to the GDECS email list.</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41D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413818">
      <w:t>September</w:t>
    </w:r>
    <w:r w:rsidR="00B13878">
      <w:t xml:space="preserve"> </w:t>
    </w:r>
    <w:r w:rsidR="00413818">
      <w:t>25</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0D1CDC"/>
    <w:rsid w:val="00117AF9"/>
    <w:rsid w:val="00121F58"/>
    <w:rsid w:val="00156DAD"/>
    <w:rsid w:val="001678E8"/>
    <w:rsid w:val="00170E02"/>
    <w:rsid w:val="001B2242"/>
    <w:rsid w:val="001C0CC0"/>
    <w:rsid w:val="001D3B68"/>
    <w:rsid w:val="001F6E1A"/>
    <w:rsid w:val="002113BD"/>
    <w:rsid w:val="002156F2"/>
    <w:rsid w:val="0023551D"/>
    <w:rsid w:val="0025139E"/>
    <w:rsid w:val="00276F2F"/>
    <w:rsid w:val="002B2CB6"/>
    <w:rsid w:val="002B2F98"/>
    <w:rsid w:val="002C6057"/>
    <w:rsid w:val="00305238"/>
    <w:rsid w:val="003251CE"/>
    <w:rsid w:val="00337321"/>
    <w:rsid w:val="00374150"/>
    <w:rsid w:val="003810ED"/>
    <w:rsid w:val="00394850"/>
    <w:rsid w:val="003B55E1"/>
    <w:rsid w:val="003C17E2"/>
    <w:rsid w:val="003C3320"/>
    <w:rsid w:val="003D7E5C"/>
    <w:rsid w:val="003E7A73"/>
    <w:rsid w:val="00413818"/>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B1504"/>
    <w:rsid w:val="006C738F"/>
    <w:rsid w:val="006F7A52"/>
    <w:rsid w:val="00702F0E"/>
    <w:rsid w:val="00711249"/>
    <w:rsid w:val="00712CAA"/>
    <w:rsid w:val="00716A8B"/>
    <w:rsid w:val="00730F76"/>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82652"/>
    <w:rsid w:val="008B4FCC"/>
    <w:rsid w:val="00917386"/>
    <w:rsid w:val="0095194C"/>
    <w:rsid w:val="0097702E"/>
    <w:rsid w:val="00991528"/>
    <w:rsid w:val="009A5430"/>
    <w:rsid w:val="009C15C4"/>
    <w:rsid w:val="009C7250"/>
    <w:rsid w:val="009D7613"/>
    <w:rsid w:val="009F53F9"/>
    <w:rsid w:val="00A05391"/>
    <w:rsid w:val="00A317A9"/>
    <w:rsid w:val="00A41149"/>
    <w:rsid w:val="00A56D57"/>
    <w:rsid w:val="00A77155"/>
    <w:rsid w:val="00A931C3"/>
    <w:rsid w:val="00AC2247"/>
    <w:rsid w:val="00AD0357"/>
    <w:rsid w:val="00B041D3"/>
    <w:rsid w:val="00B13878"/>
    <w:rsid w:val="00B1647B"/>
    <w:rsid w:val="00B16D95"/>
    <w:rsid w:val="00B17D93"/>
    <w:rsid w:val="00B20316"/>
    <w:rsid w:val="00B24E4C"/>
    <w:rsid w:val="00B34E3C"/>
    <w:rsid w:val="00B37B98"/>
    <w:rsid w:val="00B42FAE"/>
    <w:rsid w:val="00B62597"/>
    <w:rsid w:val="00BA6146"/>
    <w:rsid w:val="00BB531B"/>
    <w:rsid w:val="00BB6921"/>
    <w:rsid w:val="00BE1CAD"/>
    <w:rsid w:val="00BF331B"/>
    <w:rsid w:val="00BF6D9E"/>
    <w:rsid w:val="00C10A93"/>
    <w:rsid w:val="00C2329E"/>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35E52"/>
    <w:rsid w:val="00F4190F"/>
    <w:rsid w:val="00F5077C"/>
    <w:rsid w:val="00FA5955"/>
    <w:rsid w:val="00FB1739"/>
    <w:rsid w:val="00FB33FC"/>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F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